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05F17" w14:textId="77777777" w:rsidR="009704B7" w:rsidRPr="008F1DAA" w:rsidRDefault="009704B7" w:rsidP="009704B7">
      <w:pPr>
        <w:spacing w:after="0" w:line="240" w:lineRule="auto"/>
        <w:jc w:val="center"/>
        <w:rPr>
          <w:rFonts w:ascii="PT Astra Serif" w:hAnsi="PT Astra Serif" w:cs="Times New Roman"/>
        </w:rPr>
      </w:pPr>
      <w:r w:rsidRPr="008F1DAA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381D960B" wp14:editId="62120840">
            <wp:extent cx="540000" cy="87885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D5B6" w14:textId="77777777" w:rsidR="009704B7" w:rsidRPr="008F1DAA" w:rsidRDefault="009704B7" w:rsidP="009704B7">
      <w:pPr>
        <w:spacing w:after="0" w:line="240" w:lineRule="auto"/>
        <w:jc w:val="center"/>
        <w:rPr>
          <w:rFonts w:ascii="PT Astra Serif" w:hAnsi="PT Astra Serif" w:cs="Times New Roman"/>
        </w:rPr>
      </w:pPr>
    </w:p>
    <w:p w14:paraId="6F0F9795" w14:textId="77777777" w:rsidR="009704B7" w:rsidRPr="008F1DAA" w:rsidRDefault="009704B7" w:rsidP="009704B7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  <w:r w:rsidRPr="008F1DAA">
        <w:rPr>
          <w:rFonts w:ascii="PT Astra Serif" w:hAnsi="PT Astra Serif" w:cs="Times New Roman"/>
          <w:b/>
          <w:sz w:val="28"/>
        </w:rPr>
        <w:t>АДМИНИСТРАЦИЯ ГОРОДСКОГО ОКРУГА ВЕРХ-НЕЙВИНСКИЙ</w:t>
      </w:r>
    </w:p>
    <w:p w14:paraId="4437219F" w14:textId="77777777" w:rsidR="009704B7" w:rsidRPr="008F1DAA" w:rsidRDefault="009704B7" w:rsidP="009704B7">
      <w:pPr>
        <w:spacing w:after="0" w:line="240" w:lineRule="auto"/>
        <w:jc w:val="center"/>
        <w:rPr>
          <w:rFonts w:ascii="PT Astra Serif" w:hAnsi="PT Astra Serif" w:cs="Times New Roman"/>
          <w:b/>
        </w:rPr>
      </w:pPr>
    </w:p>
    <w:p w14:paraId="12119938" w14:textId="77777777" w:rsidR="009704B7" w:rsidRPr="008F1DAA" w:rsidRDefault="009704B7" w:rsidP="009704B7">
      <w:pPr>
        <w:spacing w:after="0" w:line="240" w:lineRule="auto"/>
        <w:jc w:val="center"/>
        <w:rPr>
          <w:rFonts w:ascii="PT Astra Serif" w:hAnsi="PT Astra Serif" w:cs="Times New Roman"/>
          <w:b/>
          <w:sz w:val="40"/>
        </w:rPr>
      </w:pPr>
      <w:r w:rsidRPr="008F1DAA">
        <w:rPr>
          <w:rFonts w:ascii="PT Astra Serif" w:hAnsi="PT Astra Serif" w:cs="Times New Roman"/>
          <w:b/>
          <w:sz w:val="40"/>
        </w:rPr>
        <w:t>ПОСТАНОВЛЕНИЕ</w:t>
      </w:r>
    </w:p>
    <w:p w14:paraId="482FC59F" w14:textId="77777777" w:rsidR="009704B7" w:rsidRPr="008F1DAA" w:rsidRDefault="00CE7B13" w:rsidP="009704B7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  <w:r w:rsidRPr="008F1DAA"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D35A70" wp14:editId="0F4156B4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5904230" cy="38100"/>
                <wp:effectExtent l="0" t="0" r="2032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38100"/>
                          <a:chOff x="0" y="0"/>
                          <a:chExt cx="6019800" cy="38100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D26BB" id="Группа 1" o:spid="_x0000_s1026" style="position:absolute;margin-left:0;margin-top:1.65pt;width:464.9pt;height:3pt;z-index:251661312;mso-position-horizontal-relative:margin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">
                <v:line id="Прямая соединительная линия 5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/nsUAAADaAAAADwAAAGRycy9kb3ducmV2LnhtbESPT2vCQBTE70K/w/IKvelGW0WiG9GA&#10;tIiXWFG8PbIvf9rs25Ddavz23YLQ4zAzv2GWq9404kqdqy0rGI8iEMS51TWXCo6f2+EchPPIGhvL&#10;pOBODlbJ02CJsbY3zuh68KUIEHYxKqi8b2MpXV6RQTeyLXHwCtsZ9EF2pdQd3gLcNHISRTNpsOaw&#10;UGFLaUX59+HHKOhPk902fZ0V2SV7O6df4/dyv2GlXp779QKEp97/hx/tD61gCn9Xwg2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O/nsUAAADaAAAADwAAAAAAAAAA&#10;AAAAAAChAgAAZHJzL2Rvd25yZXYueG1sUEsFBgAAAAAEAAQA+QAAAJMDAAAAAA==&#10;" strokecolor="black [3213]" strokeweight="1.5pt">
                  <v:stroke joinstyle="miter"/>
                </v:line>
                <v:line id="Прямая соединительная линия 6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5hYMIAAADaAAAADwAAAGRycy9kb3ducmV2LnhtbESP3WrCQBSE74W+w3IK3umJP4SSuooU&#10;Kl4p/jzAafY0SZs9G7KriX36riB4OczMN8xi1dtaXbn1lRMNk3ECiiV3ppJCw/n0OXoD5QOJodoJ&#10;a7ixh9XyZbCgzLhODnw9hkJFiPiMNJQhNBmiz0u25MeuYYnet2sthSjbAk1LXYTbGqdJkqKlSuJC&#10;SQ1/lJz/Hi9Wg51tk13aTXc15j+bL/lDnM/2Wg9f+/U7qMB9eIYf7a3RkML9SrwBu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5hYMIAAADaAAAADwAAAAAAAAAAAAAA&#10;AAChAgAAZHJzL2Rvd25yZXYueG1sUEsFBgAAAAAEAAQA+QAAAJAD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6BBD3B27" w14:textId="77777777" w:rsidR="009704B7" w:rsidRPr="008F1DAA" w:rsidRDefault="009704B7" w:rsidP="009704B7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</w:p>
    <w:p w14:paraId="55933191" w14:textId="21BB085C" w:rsidR="006265AE" w:rsidRDefault="006265AE" w:rsidP="006265AE">
      <w:pPr>
        <w:spacing w:after="0"/>
        <w:ind w:right="-2"/>
        <w:rPr>
          <w:rFonts w:ascii="PT Astra Serif" w:hAnsi="PT Astra Serif" w:cs="Times New Roman"/>
          <w:sz w:val="28"/>
          <w:szCs w:val="28"/>
        </w:rPr>
      </w:pPr>
      <w:r w:rsidRPr="006265AE">
        <w:rPr>
          <w:rFonts w:ascii="PT Astra Serif" w:hAnsi="PT Astra Serif" w:cs="Times New Roman"/>
          <w:sz w:val="28"/>
          <w:szCs w:val="28"/>
        </w:rPr>
        <w:t xml:space="preserve">от </w:t>
      </w:r>
      <w:r w:rsidR="00A823E7">
        <w:rPr>
          <w:rFonts w:ascii="PT Astra Serif" w:hAnsi="PT Astra Serif" w:cs="Times New Roman"/>
          <w:sz w:val="28"/>
          <w:szCs w:val="28"/>
        </w:rPr>
        <w:t>______________________</w:t>
      </w:r>
      <w:r w:rsidRPr="006265AE">
        <w:rPr>
          <w:rFonts w:ascii="PT Astra Serif" w:hAnsi="PT Astra Serif" w:cs="Times New Roman"/>
          <w:sz w:val="28"/>
          <w:szCs w:val="28"/>
        </w:rPr>
        <w:t>№</w:t>
      </w:r>
      <w:r w:rsidR="00A823E7">
        <w:rPr>
          <w:rFonts w:ascii="PT Astra Serif" w:hAnsi="PT Astra Serif" w:cs="Times New Roman"/>
          <w:sz w:val="28"/>
          <w:szCs w:val="28"/>
        </w:rPr>
        <w:t>_________</w:t>
      </w:r>
    </w:p>
    <w:p w14:paraId="0AE15ED2" w14:textId="77777777" w:rsidR="009704B7" w:rsidRPr="005B1271" w:rsidRDefault="009704B7" w:rsidP="00756758">
      <w:pPr>
        <w:ind w:right="-2"/>
        <w:rPr>
          <w:rFonts w:ascii="Times New Roman" w:hAnsi="Times New Roman" w:cs="Times New Roman"/>
          <w:sz w:val="28"/>
        </w:rPr>
      </w:pPr>
      <w:r w:rsidRPr="005B1271">
        <w:rPr>
          <w:rFonts w:ascii="Times New Roman" w:hAnsi="Times New Roman" w:cs="Times New Roman"/>
          <w:sz w:val="28"/>
        </w:rPr>
        <w:t>пгт Верх-Нейвинский</w:t>
      </w:r>
    </w:p>
    <w:p w14:paraId="02FF5B49" w14:textId="77777777" w:rsidR="009704B7" w:rsidRPr="008F1DAA" w:rsidRDefault="009704B7" w:rsidP="009704B7">
      <w:pPr>
        <w:spacing w:after="0" w:line="240" w:lineRule="auto"/>
        <w:rPr>
          <w:rFonts w:ascii="PT Astra Serif" w:hAnsi="PT Astra Serif" w:cs="Times New Roman"/>
          <w:sz w:val="28"/>
        </w:rPr>
      </w:pPr>
    </w:p>
    <w:p w14:paraId="195DAD74" w14:textId="77777777" w:rsidR="00977007" w:rsidRDefault="00D434C3" w:rsidP="00977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10022">
        <w:rPr>
          <w:rFonts w:ascii="Times New Roman" w:hAnsi="Times New Roman" w:cs="Times New Roman"/>
          <w:b/>
          <w:sz w:val="28"/>
        </w:rPr>
        <w:t xml:space="preserve">О порядке предоставления </w:t>
      </w:r>
      <w:r w:rsidR="0019700E" w:rsidRPr="00010022">
        <w:rPr>
          <w:rFonts w:ascii="Times New Roman" w:hAnsi="Times New Roman" w:cs="Times New Roman"/>
          <w:b/>
          <w:sz w:val="28"/>
        </w:rPr>
        <w:t xml:space="preserve">горячего </w:t>
      </w:r>
      <w:r w:rsidRPr="00010022">
        <w:rPr>
          <w:rFonts w:ascii="Times New Roman" w:hAnsi="Times New Roman" w:cs="Times New Roman"/>
          <w:b/>
          <w:sz w:val="28"/>
        </w:rPr>
        <w:t xml:space="preserve">питания </w:t>
      </w:r>
      <w:r w:rsidR="00862705" w:rsidRPr="00010022">
        <w:rPr>
          <w:rFonts w:ascii="Times New Roman" w:hAnsi="Times New Roman" w:cs="Times New Roman"/>
          <w:b/>
          <w:sz w:val="28"/>
        </w:rPr>
        <w:t>обучающимся</w:t>
      </w:r>
      <w:r w:rsidR="00196EA3" w:rsidRPr="00010022">
        <w:rPr>
          <w:rFonts w:ascii="Times New Roman" w:hAnsi="Times New Roman" w:cs="Times New Roman"/>
          <w:b/>
          <w:sz w:val="28"/>
        </w:rPr>
        <w:t xml:space="preserve"> </w:t>
      </w:r>
      <w:r w:rsidRPr="00010022">
        <w:rPr>
          <w:rFonts w:ascii="Times New Roman" w:hAnsi="Times New Roman" w:cs="Times New Roman"/>
          <w:b/>
          <w:sz w:val="28"/>
        </w:rPr>
        <w:t>муниципального общеобразовательного учреждения городского</w:t>
      </w:r>
      <w:r w:rsidR="006C33CD" w:rsidRPr="00010022">
        <w:rPr>
          <w:rFonts w:ascii="Times New Roman" w:hAnsi="Times New Roman" w:cs="Times New Roman"/>
          <w:b/>
          <w:sz w:val="28"/>
        </w:rPr>
        <w:t xml:space="preserve"> округа Верх-Нейвинский </w:t>
      </w:r>
      <w:r w:rsidR="004A0691" w:rsidRPr="00010022">
        <w:rPr>
          <w:rFonts w:ascii="Times New Roman" w:hAnsi="Times New Roman" w:cs="Times New Roman"/>
          <w:b/>
          <w:sz w:val="28"/>
        </w:rPr>
        <w:t xml:space="preserve">с </w:t>
      </w:r>
      <w:r w:rsidR="00B65EB8">
        <w:rPr>
          <w:rFonts w:ascii="Times New Roman" w:hAnsi="Times New Roman" w:cs="Times New Roman"/>
          <w:b/>
          <w:sz w:val="28"/>
        </w:rPr>
        <w:t>1</w:t>
      </w:r>
      <w:r w:rsidR="008B299C">
        <w:rPr>
          <w:rFonts w:ascii="Times New Roman" w:hAnsi="Times New Roman" w:cs="Times New Roman"/>
          <w:b/>
          <w:sz w:val="28"/>
        </w:rPr>
        <w:t>2</w:t>
      </w:r>
      <w:r w:rsidR="004A0691" w:rsidRPr="00010022">
        <w:rPr>
          <w:rFonts w:ascii="Times New Roman" w:hAnsi="Times New Roman" w:cs="Times New Roman"/>
          <w:b/>
          <w:sz w:val="28"/>
        </w:rPr>
        <w:t xml:space="preserve"> </w:t>
      </w:r>
      <w:r w:rsidR="008B299C">
        <w:rPr>
          <w:rFonts w:ascii="Times New Roman" w:hAnsi="Times New Roman" w:cs="Times New Roman"/>
          <w:b/>
          <w:sz w:val="28"/>
        </w:rPr>
        <w:t>января</w:t>
      </w:r>
      <w:r w:rsidR="004A0691" w:rsidRPr="00010022">
        <w:rPr>
          <w:rFonts w:ascii="Times New Roman" w:hAnsi="Times New Roman" w:cs="Times New Roman"/>
          <w:b/>
          <w:sz w:val="28"/>
        </w:rPr>
        <w:t xml:space="preserve"> 202</w:t>
      </w:r>
      <w:r w:rsidR="008B299C">
        <w:rPr>
          <w:rFonts w:ascii="Times New Roman" w:hAnsi="Times New Roman" w:cs="Times New Roman"/>
          <w:b/>
          <w:sz w:val="28"/>
        </w:rPr>
        <w:t>6</w:t>
      </w:r>
      <w:r w:rsidR="004A0691" w:rsidRPr="00010022">
        <w:rPr>
          <w:rFonts w:ascii="Times New Roman" w:hAnsi="Times New Roman" w:cs="Times New Roman"/>
          <w:b/>
          <w:sz w:val="28"/>
        </w:rPr>
        <w:t xml:space="preserve"> года по </w:t>
      </w:r>
      <w:r w:rsidR="002275BC" w:rsidRPr="00010022">
        <w:rPr>
          <w:rFonts w:ascii="Times New Roman" w:hAnsi="Times New Roman" w:cs="Times New Roman"/>
          <w:b/>
          <w:sz w:val="28"/>
        </w:rPr>
        <w:t xml:space="preserve">31 </w:t>
      </w:r>
      <w:r w:rsidR="008B299C">
        <w:rPr>
          <w:rFonts w:ascii="Times New Roman" w:hAnsi="Times New Roman" w:cs="Times New Roman"/>
          <w:b/>
          <w:sz w:val="28"/>
        </w:rPr>
        <w:t>ма</w:t>
      </w:r>
      <w:r w:rsidR="002275BC" w:rsidRPr="00010022">
        <w:rPr>
          <w:rFonts w:ascii="Times New Roman" w:hAnsi="Times New Roman" w:cs="Times New Roman"/>
          <w:b/>
          <w:sz w:val="28"/>
        </w:rPr>
        <w:t>я</w:t>
      </w:r>
      <w:r w:rsidR="004A0691" w:rsidRPr="00010022">
        <w:rPr>
          <w:rFonts w:ascii="Times New Roman" w:hAnsi="Times New Roman" w:cs="Times New Roman"/>
          <w:b/>
          <w:sz w:val="28"/>
        </w:rPr>
        <w:t xml:space="preserve"> 202</w:t>
      </w:r>
      <w:r w:rsidR="008B299C">
        <w:rPr>
          <w:rFonts w:ascii="Times New Roman" w:hAnsi="Times New Roman" w:cs="Times New Roman"/>
          <w:b/>
          <w:sz w:val="28"/>
        </w:rPr>
        <w:t>6</w:t>
      </w:r>
      <w:r w:rsidR="004A0691" w:rsidRPr="00010022">
        <w:rPr>
          <w:rFonts w:ascii="Times New Roman" w:hAnsi="Times New Roman" w:cs="Times New Roman"/>
          <w:b/>
          <w:sz w:val="28"/>
        </w:rPr>
        <w:t xml:space="preserve"> года</w:t>
      </w:r>
    </w:p>
    <w:p w14:paraId="39D3FBE2" w14:textId="77777777" w:rsidR="00977007" w:rsidRDefault="00977007" w:rsidP="00977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472D530" w14:textId="77777777" w:rsidR="0058243B" w:rsidRPr="00977007" w:rsidRDefault="009704B7" w:rsidP="00977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0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54E72" w:rsidRPr="00977007">
        <w:rPr>
          <w:rFonts w:ascii="Times New Roman" w:eastAsia="Times New Roman" w:hAnsi="Times New Roman" w:cs="Times New Roman"/>
          <w:sz w:val="28"/>
          <w:szCs w:val="28"/>
        </w:rPr>
        <w:t>Закона Свердловской области от 15.07.2013 №78-ОЗ «Об образовании в Свердловской области», Закона Свердловской области от 07.12.2022 №137-ОЗ «Об областном бюджете на 2023 год и плановый период 202</w:t>
      </w:r>
      <w:r w:rsidR="00BB1F68" w:rsidRPr="009770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54E72" w:rsidRPr="0097700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B1F68" w:rsidRPr="00977007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4E72" w:rsidRPr="00977007">
        <w:rPr>
          <w:rFonts w:ascii="Times New Roman" w:eastAsia="Times New Roman" w:hAnsi="Times New Roman" w:cs="Times New Roman"/>
          <w:sz w:val="28"/>
          <w:szCs w:val="28"/>
        </w:rPr>
        <w:t xml:space="preserve"> годов», </w:t>
      </w:r>
      <w:r w:rsidRPr="00977007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Свердловской области от 05.03.2014 №146-ПП</w:t>
      </w:r>
      <w:r w:rsidR="004A0691" w:rsidRPr="00977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007">
        <w:rPr>
          <w:rFonts w:ascii="Times New Roman" w:eastAsia="Times New Roman" w:hAnsi="Times New Roman" w:cs="Times New Roman"/>
          <w:sz w:val="28"/>
          <w:szCs w:val="28"/>
        </w:rPr>
        <w:t xml:space="preserve">«Об обеспечении </w:t>
      </w:r>
      <w:r w:rsidR="00160BA2" w:rsidRPr="00977007">
        <w:rPr>
          <w:rFonts w:ascii="Times New Roman" w:eastAsia="Times New Roman" w:hAnsi="Times New Roman" w:cs="Times New Roman"/>
          <w:sz w:val="28"/>
          <w:szCs w:val="28"/>
        </w:rPr>
        <w:t xml:space="preserve">бесплатным горячим </w:t>
      </w:r>
      <w:r w:rsidRPr="00977007">
        <w:rPr>
          <w:rFonts w:ascii="Times New Roman" w:eastAsia="Times New Roman" w:hAnsi="Times New Roman" w:cs="Times New Roman"/>
          <w:sz w:val="28"/>
          <w:szCs w:val="28"/>
        </w:rPr>
        <w:t>питанием обучающихся по очной форме обучения в государственных общеобразовательных организациях Свердловской области, муниципальных об</w:t>
      </w:r>
      <w:r w:rsidR="00327909" w:rsidRPr="00977007"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щеобразовательных организациях, </w:t>
      </w:r>
      <w:r w:rsidRPr="00977007">
        <w:rPr>
          <w:rFonts w:ascii="Times New Roman" w:eastAsia="Times New Roman" w:hAnsi="Times New Roman" w:cs="Times New Roman"/>
          <w:sz w:val="28"/>
          <w:szCs w:val="28"/>
        </w:rPr>
        <w:t xml:space="preserve">частных общеобразовательных организациях </w:t>
      </w:r>
      <w:r w:rsidR="006238CD" w:rsidRPr="00977007">
        <w:rPr>
          <w:rFonts w:ascii="Times New Roman" w:eastAsia="Times New Roman" w:hAnsi="Times New Roman" w:cs="Times New Roman"/>
          <w:sz w:val="28"/>
          <w:szCs w:val="28"/>
        </w:rPr>
        <w:t xml:space="preserve">и обособленных структурных подразделениях государственных общеобразовательных организаций Свердловской области </w:t>
      </w:r>
      <w:r w:rsidRPr="00977007">
        <w:rPr>
          <w:rFonts w:ascii="Times New Roman" w:eastAsia="Times New Roman" w:hAnsi="Times New Roman" w:cs="Times New Roman"/>
          <w:sz w:val="28"/>
          <w:szCs w:val="28"/>
        </w:rPr>
        <w:t xml:space="preserve">по имеющим государственную аккредитацию основным общеобразовательным программам, </w:t>
      </w:r>
      <w:r w:rsidR="00224201" w:rsidRPr="00977007">
        <w:rPr>
          <w:rFonts w:ascii="Times New Roman" w:eastAsia="Times New Roman" w:hAnsi="Times New Roman" w:cs="Times New Roman"/>
          <w:sz w:val="28"/>
          <w:szCs w:val="28"/>
        </w:rPr>
        <w:t xml:space="preserve">а также обучающихся по очной форме обучения в государственных профессиональных образовательных организациях Свердловской области, </w:t>
      </w:r>
      <w:r w:rsidR="00A06C29" w:rsidRPr="00977007">
        <w:rPr>
          <w:rFonts w:ascii="Times New Roman" w:eastAsia="Times New Roman" w:hAnsi="Times New Roman" w:cs="Times New Roman"/>
          <w:sz w:val="28"/>
          <w:szCs w:val="28"/>
        </w:rPr>
        <w:t xml:space="preserve">реализующих образовательные программы среднего профессионального образования в сфере искусств, </w:t>
      </w:r>
      <w:r w:rsidR="00C05D09" w:rsidRPr="00977007">
        <w:rPr>
          <w:rFonts w:ascii="Times New Roman" w:eastAsia="Times New Roman" w:hAnsi="Times New Roman" w:cs="Times New Roman"/>
          <w:sz w:val="28"/>
          <w:szCs w:val="28"/>
        </w:rPr>
        <w:t>и обособленных структурных подразделениях таких государственных профессиональных</w:t>
      </w:r>
      <w:r w:rsidR="007230B0" w:rsidRPr="00977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D09" w:rsidRPr="00977007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Свердловской области по основным общеобразовательным программам</w:t>
      </w:r>
      <w:r w:rsidR="00514D26" w:rsidRPr="00977007">
        <w:rPr>
          <w:rFonts w:ascii="Times New Roman" w:eastAsia="Times New Roman" w:hAnsi="Times New Roman" w:cs="Times New Roman"/>
          <w:sz w:val="28"/>
          <w:szCs w:val="28"/>
        </w:rPr>
        <w:t xml:space="preserve"> среднего профессионального образования в </w:t>
      </w:r>
      <w:r w:rsidR="00462020" w:rsidRPr="00977007">
        <w:rPr>
          <w:rFonts w:ascii="Times New Roman" w:eastAsia="Times New Roman" w:hAnsi="Times New Roman" w:cs="Times New Roman"/>
          <w:sz w:val="28"/>
          <w:szCs w:val="28"/>
        </w:rPr>
        <w:t>сфере искусств</w:t>
      </w:r>
      <w:r w:rsidR="00A47B4C" w:rsidRPr="00977007">
        <w:rPr>
          <w:rFonts w:ascii="Times New Roman" w:eastAsia="Times New Roman" w:hAnsi="Times New Roman" w:cs="Times New Roman"/>
          <w:sz w:val="28"/>
          <w:szCs w:val="28"/>
        </w:rPr>
        <w:t xml:space="preserve">, интегрированным с образовательными программами основного общего и среднего общего образования», </w:t>
      </w:r>
      <w:r w:rsidR="00BC6368" w:rsidRPr="00977007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СанПиН 2.3/2.4.3590-20 «Санитарно-эпидемиологические требования к организации общественного питания населения»</w:t>
      </w:r>
      <w:r w:rsidR="00422382" w:rsidRPr="009770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6368" w:rsidRPr="00977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27E" w:rsidRPr="00977007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</w:t>
      </w:r>
      <w:r w:rsidR="008627CD" w:rsidRPr="00977007">
        <w:rPr>
          <w:rFonts w:ascii="Times New Roman" w:eastAsia="Times New Roman" w:hAnsi="Times New Roman" w:cs="Times New Roman"/>
          <w:sz w:val="28"/>
          <w:szCs w:val="28"/>
        </w:rPr>
        <w:t xml:space="preserve">горячим </w:t>
      </w:r>
      <w:r w:rsidR="0052527E" w:rsidRPr="00977007">
        <w:rPr>
          <w:rFonts w:ascii="Times New Roman" w:eastAsia="Times New Roman" w:hAnsi="Times New Roman" w:cs="Times New Roman"/>
          <w:sz w:val="28"/>
          <w:szCs w:val="28"/>
        </w:rPr>
        <w:t>питанием обучающихся муниципального общеобразовательного учреждения, профилактики хронических заболеваний,</w:t>
      </w:r>
      <w:r w:rsidR="00977007" w:rsidRPr="00977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94B" w:rsidRPr="00977007">
        <w:rPr>
          <w:rFonts w:ascii="Times New Roman" w:eastAsia="Times New Roman" w:hAnsi="Times New Roman" w:cs="Times New Roman"/>
          <w:sz w:val="28"/>
          <w:szCs w:val="28"/>
        </w:rPr>
        <w:t>укрепления здоровья детей, создания равных</w:t>
      </w:r>
      <w:r w:rsidR="00FF5D3A" w:rsidRPr="00977007">
        <w:rPr>
          <w:rFonts w:ascii="Times New Roman" w:eastAsia="Times New Roman" w:hAnsi="Times New Roman" w:cs="Times New Roman"/>
          <w:sz w:val="28"/>
          <w:szCs w:val="28"/>
        </w:rPr>
        <w:t xml:space="preserve"> условий получения образования о</w:t>
      </w:r>
      <w:r w:rsidR="00053B5D" w:rsidRPr="00977007">
        <w:rPr>
          <w:rFonts w:ascii="Times New Roman" w:eastAsia="Times New Roman" w:hAnsi="Times New Roman" w:cs="Times New Roman"/>
          <w:sz w:val="28"/>
          <w:szCs w:val="28"/>
        </w:rPr>
        <w:t>бу</w:t>
      </w:r>
      <w:r w:rsidR="0095194B" w:rsidRPr="00977007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053B5D" w:rsidRPr="0097700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5194B" w:rsidRPr="00977007">
        <w:rPr>
          <w:rFonts w:ascii="Times New Roman" w:eastAsia="Times New Roman" w:hAnsi="Times New Roman" w:cs="Times New Roman"/>
          <w:sz w:val="28"/>
          <w:szCs w:val="28"/>
        </w:rPr>
        <w:t xml:space="preserve">щихся из различных социальных слоев населения городского округа </w:t>
      </w:r>
      <w:r w:rsidR="0095194B" w:rsidRPr="00977007">
        <w:rPr>
          <w:rFonts w:ascii="Times New Roman" w:eastAsia="Times New Roman" w:hAnsi="Times New Roman" w:cs="Times New Roman"/>
          <w:sz w:val="28"/>
          <w:szCs w:val="28"/>
        </w:rPr>
        <w:lastRenderedPageBreak/>
        <w:t>Верх-Нейвинский, руководствуясь Уставом  городского округа</w:t>
      </w:r>
      <w:r w:rsidR="00977007" w:rsidRPr="00977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36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5194B" w:rsidRPr="00977007">
        <w:rPr>
          <w:rFonts w:ascii="Times New Roman" w:eastAsia="Times New Roman" w:hAnsi="Times New Roman" w:cs="Times New Roman"/>
          <w:sz w:val="28"/>
          <w:szCs w:val="28"/>
        </w:rPr>
        <w:t>Верх-Нейвинский,</w:t>
      </w:r>
    </w:p>
    <w:p w14:paraId="14693BE0" w14:textId="77777777" w:rsidR="009704B7" w:rsidRPr="00010022" w:rsidRDefault="009704B7" w:rsidP="008F1D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02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242AC503" w14:textId="77777777" w:rsidR="00534EC3" w:rsidRPr="00010022" w:rsidRDefault="008627CD" w:rsidP="002D507C">
      <w:pPr>
        <w:pStyle w:val="22"/>
        <w:numPr>
          <w:ilvl w:val="0"/>
          <w:numId w:val="16"/>
        </w:numPr>
        <w:shd w:val="clear" w:color="auto" w:fill="auto"/>
        <w:tabs>
          <w:tab w:val="left" w:pos="1134"/>
        </w:tabs>
        <w:spacing w:before="0" w:after="0"/>
        <w:ind w:left="0" w:firstLine="567"/>
        <w:jc w:val="both"/>
      </w:pPr>
      <w:r>
        <w:t xml:space="preserve">Осуществлять в период </w:t>
      </w:r>
      <w:r w:rsidR="008B299C">
        <w:t xml:space="preserve">с </w:t>
      </w:r>
      <w:r>
        <w:t>1</w:t>
      </w:r>
      <w:r w:rsidR="008B299C">
        <w:t>2</w:t>
      </w:r>
      <w:r w:rsidRPr="00010022">
        <w:t xml:space="preserve"> </w:t>
      </w:r>
      <w:r w:rsidR="008B299C">
        <w:t>января</w:t>
      </w:r>
      <w:r w:rsidRPr="00010022">
        <w:t xml:space="preserve"> 202</w:t>
      </w:r>
      <w:r w:rsidR="008B299C">
        <w:t>6</w:t>
      </w:r>
      <w:r>
        <w:t xml:space="preserve"> </w:t>
      </w:r>
      <w:r w:rsidRPr="00010022">
        <w:t>г</w:t>
      </w:r>
      <w:r>
        <w:t>ода</w:t>
      </w:r>
      <w:r w:rsidRPr="00010022">
        <w:t xml:space="preserve"> по 31 </w:t>
      </w:r>
      <w:r w:rsidR="008B299C">
        <w:t>ма</w:t>
      </w:r>
      <w:r w:rsidRPr="00010022">
        <w:t>я 202</w:t>
      </w:r>
      <w:r w:rsidR="008B299C">
        <w:t>6</w:t>
      </w:r>
      <w:r>
        <w:t xml:space="preserve"> </w:t>
      </w:r>
      <w:r w:rsidRPr="00010022">
        <w:t>г</w:t>
      </w:r>
      <w:r>
        <w:t xml:space="preserve">ода </w:t>
      </w:r>
      <w:r w:rsidR="00525DA3">
        <w:t>предоставлени</w:t>
      </w:r>
      <w:r w:rsidR="009B2998">
        <w:t>е</w:t>
      </w:r>
      <w:r w:rsidR="00525DA3">
        <w:t xml:space="preserve"> бесплатного горячего питания </w:t>
      </w:r>
      <w:r w:rsidR="002D507C">
        <w:t xml:space="preserve">в </w:t>
      </w:r>
      <w:r w:rsidR="00AB62D5" w:rsidRPr="00010022">
        <w:t>Муниципально</w:t>
      </w:r>
      <w:r w:rsidR="002D507C">
        <w:t>м</w:t>
      </w:r>
      <w:r w:rsidR="00AB62D5" w:rsidRPr="00010022">
        <w:t xml:space="preserve"> автономно</w:t>
      </w:r>
      <w:r w:rsidR="002D507C">
        <w:t>м</w:t>
      </w:r>
      <w:r w:rsidR="00AB62D5" w:rsidRPr="00010022">
        <w:t xml:space="preserve"> общеобразовательно</w:t>
      </w:r>
      <w:r w:rsidR="002D507C">
        <w:t>м</w:t>
      </w:r>
      <w:r w:rsidR="00AB62D5" w:rsidRPr="00010022">
        <w:t xml:space="preserve"> учреждени</w:t>
      </w:r>
      <w:r w:rsidR="002D507C">
        <w:t>и</w:t>
      </w:r>
      <w:r w:rsidR="00AB62D5" w:rsidRPr="00010022">
        <w:t xml:space="preserve"> «</w:t>
      </w:r>
      <w:r w:rsidR="009A15C8" w:rsidRPr="00010022">
        <w:t>Средняя общеобразовательная школа им. А.Н. Арапова</w:t>
      </w:r>
      <w:r w:rsidR="00BB6F4D" w:rsidRPr="00010022">
        <w:t xml:space="preserve">» (далее-МАОУ «СОШ им. </w:t>
      </w:r>
      <w:proofErr w:type="spellStart"/>
      <w:r w:rsidR="00BB6F4D" w:rsidRPr="00010022">
        <w:t>А.Н.Арапова</w:t>
      </w:r>
      <w:proofErr w:type="spellEnd"/>
      <w:r w:rsidR="00BB6F4D" w:rsidRPr="00010022">
        <w:t>»)</w:t>
      </w:r>
      <w:r w:rsidR="001A58C8" w:rsidRPr="00010022">
        <w:t>:</w:t>
      </w:r>
    </w:p>
    <w:p w14:paraId="17D4C641" w14:textId="77777777" w:rsidR="002D507C" w:rsidRDefault="009B2998" w:rsidP="0078540B">
      <w:pPr>
        <w:pStyle w:val="22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>За счет средств иного межбюджетного трансферта</w:t>
      </w:r>
      <w:r w:rsidR="00977007">
        <w:t>, в части</w:t>
      </w:r>
      <w:r>
        <w:t xml:space="preserve"> </w:t>
      </w:r>
      <w:r w:rsidR="00977007">
        <w:t>обеспечения</w:t>
      </w:r>
      <w:r>
        <w:t xml:space="preserve"> бесплатного горячего питания (завтрак) на сумму 105 рублей </w:t>
      </w:r>
      <w:r w:rsidRPr="0078540B">
        <w:t xml:space="preserve">на одного </w:t>
      </w:r>
      <w:r>
        <w:t>обучающегося</w:t>
      </w:r>
      <w:r w:rsidRPr="0078540B">
        <w:t xml:space="preserve"> в учебный день</w:t>
      </w:r>
      <w:r>
        <w:t xml:space="preserve"> для обучающихся</w:t>
      </w:r>
      <w:r w:rsidR="009E2836">
        <w:t xml:space="preserve"> 1-4 классов</w:t>
      </w:r>
      <w:r w:rsidR="0078540B">
        <w:t>.</w:t>
      </w:r>
    </w:p>
    <w:p w14:paraId="58C66E00" w14:textId="77777777" w:rsidR="0006418C" w:rsidRDefault="009B2998" w:rsidP="0006418C">
      <w:pPr>
        <w:pStyle w:val="22"/>
        <w:numPr>
          <w:ilvl w:val="1"/>
          <w:numId w:val="22"/>
        </w:numPr>
        <w:shd w:val="clear" w:color="auto" w:fill="auto"/>
        <w:tabs>
          <w:tab w:val="left" w:pos="426"/>
          <w:tab w:val="left" w:pos="851"/>
        </w:tabs>
        <w:spacing w:before="0" w:after="0"/>
        <w:ind w:left="0" w:firstLine="567"/>
        <w:jc w:val="both"/>
      </w:pPr>
      <w:r>
        <w:t>З</w:t>
      </w:r>
      <w:r w:rsidRPr="0006418C">
        <w:t xml:space="preserve">а счет </w:t>
      </w:r>
      <w:r>
        <w:t>субсидии, выделяемой из областного</w:t>
      </w:r>
      <w:r w:rsidR="00CA303A">
        <w:t xml:space="preserve"> и </w:t>
      </w:r>
      <w:r w:rsidR="00CA303A" w:rsidRPr="00226F5E">
        <w:t>местного</w:t>
      </w:r>
      <w:r>
        <w:t xml:space="preserve"> бюджет</w:t>
      </w:r>
      <w:r w:rsidR="00CA303A">
        <w:t>ов</w:t>
      </w:r>
      <w:r>
        <w:t xml:space="preserve">, </w:t>
      </w:r>
      <w:r w:rsidR="00977007">
        <w:t>в части</w:t>
      </w:r>
      <w:r>
        <w:t xml:space="preserve"> </w:t>
      </w:r>
      <w:r w:rsidR="00977007">
        <w:t>обеспечения</w:t>
      </w:r>
      <w:r>
        <w:t xml:space="preserve"> бесплатного горячего питания (обед) на сумму 1</w:t>
      </w:r>
      <w:r w:rsidR="008114B3">
        <w:t>40</w:t>
      </w:r>
      <w:r>
        <w:t xml:space="preserve"> рублей на одного обучающегося в учебный день</w:t>
      </w:r>
      <w:r w:rsidRPr="0006418C">
        <w:t xml:space="preserve"> </w:t>
      </w:r>
      <w:r>
        <w:t>д</w:t>
      </w:r>
      <w:r w:rsidR="0006418C" w:rsidRPr="0006418C">
        <w:t>ля обучающихся</w:t>
      </w:r>
      <w:r w:rsidR="009E2836">
        <w:t xml:space="preserve"> </w:t>
      </w:r>
      <w:r>
        <w:t xml:space="preserve">1-4 </w:t>
      </w:r>
      <w:r w:rsidR="009E2836">
        <w:t>классов</w:t>
      </w:r>
      <w:r>
        <w:t xml:space="preserve"> из числа:</w:t>
      </w:r>
    </w:p>
    <w:p w14:paraId="4F76CD4A" w14:textId="77777777" w:rsidR="009E2836" w:rsidRDefault="009E2836" w:rsidP="009E2836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>д</w:t>
      </w:r>
      <w:r w:rsidR="009B2998">
        <w:t xml:space="preserve">етей </w:t>
      </w:r>
      <w:r w:rsidR="00151917" w:rsidRPr="00010022">
        <w:t xml:space="preserve">с ограниченными возможностями здоровья, в том числе </w:t>
      </w:r>
      <w:r w:rsidR="00977007">
        <w:t xml:space="preserve">         </w:t>
      </w:r>
      <w:r w:rsidR="00151917" w:rsidRPr="00010022">
        <w:t>детям-инвалидам</w:t>
      </w:r>
      <w:r>
        <w:t>;</w:t>
      </w:r>
    </w:p>
    <w:p w14:paraId="1BAE812D" w14:textId="77777777" w:rsidR="009E2836" w:rsidRDefault="0078540B" w:rsidP="009E2836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 w:rsidRPr="0078540B">
        <w:t>дет</w:t>
      </w:r>
      <w:r w:rsidR="00577336">
        <w:t>ей</w:t>
      </w:r>
      <w:r w:rsidRPr="0078540B">
        <w:t xml:space="preserve">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Республики; Запорожской области и Херсонской области</w:t>
      </w:r>
      <w:r w:rsidR="009E2836">
        <w:t>;</w:t>
      </w:r>
    </w:p>
    <w:p w14:paraId="109E6767" w14:textId="77777777" w:rsidR="009E2836" w:rsidRDefault="00577336" w:rsidP="009E2836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 xml:space="preserve"> </w:t>
      </w:r>
      <w:r w:rsidRPr="00577336">
        <w:t>детей</w:t>
      </w:r>
      <w:r>
        <w:t xml:space="preserve"> лиц </w:t>
      </w:r>
      <w:r w:rsidR="0078540B" w:rsidRPr="0078540B">
        <w:t>граждан Российской Федерации, призванных на военную службу по мобилизации в Вооруженные Силы Российской Федерации в соответствии с Указом П</w:t>
      </w:r>
      <w:r>
        <w:t>резидента Российской Федерации «</w:t>
      </w:r>
      <w:r w:rsidR="0078540B" w:rsidRPr="0078540B">
        <w:t xml:space="preserve">Об объявлении частичной мобилизации </w:t>
      </w:r>
      <w:r>
        <w:t>в Российской Федерации»</w:t>
      </w:r>
      <w:r w:rsidR="009E2836">
        <w:t>;</w:t>
      </w:r>
    </w:p>
    <w:p w14:paraId="27F19BE8" w14:textId="77777777" w:rsidR="0078540B" w:rsidRDefault="00577336" w:rsidP="009E2836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 xml:space="preserve"> </w:t>
      </w:r>
      <w:r w:rsidR="009E2836">
        <w:t>лиц</w:t>
      </w:r>
      <w:r>
        <w:t xml:space="preserve">, являющихся </w:t>
      </w:r>
      <w:r w:rsidR="0078540B" w:rsidRPr="0078540B">
        <w:t>гражданам</w:t>
      </w:r>
      <w:r>
        <w:t>и</w:t>
      </w:r>
      <w:r w:rsidR="0078540B" w:rsidRPr="0078540B">
        <w:t xml:space="preserve"> Российской Федерации, Украины, Донецкой Народной Республики, Луганской Народной Республики, лицами без гражданства, постоянно проживавшими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 и Луганской Народной Республики, прибывшими на территорию Российской Федерации в экстренном массовом порядке</w:t>
      </w:r>
      <w:r w:rsidR="009E2836">
        <w:t>.</w:t>
      </w:r>
    </w:p>
    <w:p w14:paraId="7AF6E3AD" w14:textId="77777777" w:rsidR="009E2836" w:rsidRDefault="009E2836" w:rsidP="009E2836">
      <w:pPr>
        <w:pStyle w:val="22"/>
        <w:numPr>
          <w:ilvl w:val="1"/>
          <w:numId w:val="22"/>
        </w:numPr>
        <w:shd w:val="clear" w:color="auto" w:fill="auto"/>
        <w:tabs>
          <w:tab w:val="left" w:pos="426"/>
          <w:tab w:val="left" w:pos="851"/>
        </w:tabs>
        <w:spacing w:before="0" w:after="0"/>
        <w:ind w:left="0" w:firstLine="567"/>
        <w:jc w:val="both"/>
      </w:pPr>
      <w:r>
        <w:t>З</w:t>
      </w:r>
      <w:r w:rsidRPr="0006418C">
        <w:t xml:space="preserve">а счет </w:t>
      </w:r>
      <w:r>
        <w:t xml:space="preserve">субсидии, выделяемой из областного бюджета, </w:t>
      </w:r>
      <w:r w:rsidR="00977007">
        <w:t>в части</w:t>
      </w:r>
      <w:r>
        <w:t xml:space="preserve"> организаци</w:t>
      </w:r>
      <w:r w:rsidR="00977007">
        <w:t>и</w:t>
      </w:r>
      <w:r>
        <w:t xml:space="preserve"> бесплатного горячего питания (завтрак) на сумму 105 рублей на одного обучающегося в учебный день</w:t>
      </w:r>
      <w:r w:rsidRPr="0006418C">
        <w:t xml:space="preserve"> </w:t>
      </w:r>
      <w:r>
        <w:t>д</w:t>
      </w:r>
      <w:r w:rsidRPr="0006418C">
        <w:t>ля обучающихся</w:t>
      </w:r>
      <w:r>
        <w:t xml:space="preserve"> 5-11 классов из числа:</w:t>
      </w:r>
    </w:p>
    <w:p w14:paraId="6C89603A" w14:textId="77777777" w:rsidR="0078540B" w:rsidRDefault="008114B3" w:rsidP="008114B3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>детей</w:t>
      </w:r>
      <w:r w:rsidRPr="00010022">
        <w:t xml:space="preserve"> с ограниченными возможностями здоровья, в том числе </w:t>
      </w:r>
      <w:r w:rsidR="00A21390">
        <w:t xml:space="preserve">             </w:t>
      </w:r>
      <w:r w:rsidRPr="00010022">
        <w:t>детям-инвалидам</w:t>
      </w:r>
      <w:r>
        <w:t>;</w:t>
      </w:r>
    </w:p>
    <w:p w14:paraId="6D3D7EFD" w14:textId="77777777" w:rsidR="008114B3" w:rsidRDefault="008114B3" w:rsidP="008114B3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 w:rsidRPr="0078540B">
        <w:t>дет</w:t>
      </w:r>
      <w:r>
        <w:t>ей</w:t>
      </w:r>
      <w:r w:rsidRPr="0078540B">
        <w:t xml:space="preserve">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Республики; Запорожской области и Херсонской области</w:t>
      </w:r>
      <w:r>
        <w:t>;</w:t>
      </w:r>
    </w:p>
    <w:p w14:paraId="6B3D9BBB" w14:textId="77777777" w:rsidR="008114B3" w:rsidRDefault="008114B3" w:rsidP="008114B3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 xml:space="preserve"> </w:t>
      </w:r>
      <w:r w:rsidRPr="00577336">
        <w:t>детей</w:t>
      </w:r>
      <w:r>
        <w:t xml:space="preserve"> лиц </w:t>
      </w:r>
      <w:r w:rsidRPr="0078540B">
        <w:t>граждан Российской Федерации, призванных на военную службу по мобилизации в Вооруженные Силы Российской Федерации в соответствии с Указом П</w:t>
      </w:r>
      <w:r>
        <w:t>резидента Российской Федерации «</w:t>
      </w:r>
      <w:r w:rsidRPr="0078540B">
        <w:t xml:space="preserve">Об объявлении частичной мобилизации </w:t>
      </w:r>
      <w:r>
        <w:t>в Российской Федерации»;</w:t>
      </w:r>
    </w:p>
    <w:p w14:paraId="358C3D76" w14:textId="77777777" w:rsidR="008114B3" w:rsidRDefault="008114B3" w:rsidP="008114B3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spacing w:before="0" w:after="0"/>
        <w:ind w:left="0" w:firstLine="567"/>
        <w:jc w:val="both"/>
      </w:pPr>
      <w:r>
        <w:t xml:space="preserve"> лиц, являющихся </w:t>
      </w:r>
      <w:r w:rsidRPr="0078540B">
        <w:t>гражданам</w:t>
      </w:r>
      <w:r>
        <w:t>и</w:t>
      </w:r>
      <w:r w:rsidRPr="0078540B">
        <w:t xml:space="preserve"> Российской Федерации, Украины, </w:t>
      </w:r>
      <w:r w:rsidRPr="0078540B">
        <w:lastRenderedPageBreak/>
        <w:t>Донецкой Народной Республики, Луганской Народной Республики, лицами без гражданства, постоянно проживавшими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 и Луганской Народной Республики, прибывшими на территорию Российской Федерации в экстренном массовом порядке</w:t>
      </w:r>
      <w:r>
        <w:t>.</w:t>
      </w:r>
    </w:p>
    <w:p w14:paraId="601E9A54" w14:textId="77777777" w:rsidR="005100D0" w:rsidRDefault="005100D0" w:rsidP="005100D0">
      <w:pPr>
        <w:pStyle w:val="22"/>
        <w:numPr>
          <w:ilvl w:val="1"/>
          <w:numId w:val="22"/>
        </w:numPr>
        <w:shd w:val="clear" w:color="auto" w:fill="auto"/>
        <w:tabs>
          <w:tab w:val="left" w:pos="426"/>
          <w:tab w:val="left" w:pos="851"/>
        </w:tabs>
        <w:spacing w:before="0" w:after="0"/>
        <w:ind w:left="0" w:firstLine="567"/>
        <w:jc w:val="both"/>
      </w:pPr>
      <w:r>
        <w:t>З</w:t>
      </w:r>
      <w:r w:rsidRPr="0006418C">
        <w:t xml:space="preserve">а счет </w:t>
      </w:r>
      <w:r>
        <w:t xml:space="preserve">субсидии, выделяемой из областного бюджета, </w:t>
      </w:r>
      <w:r w:rsidR="00977007">
        <w:t>в части</w:t>
      </w:r>
      <w:r>
        <w:t xml:space="preserve"> организаци</w:t>
      </w:r>
      <w:r w:rsidR="00977007">
        <w:t>и</w:t>
      </w:r>
      <w:r>
        <w:t xml:space="preserve"> бесплатного горячего питания (обед) на сумму 152 рубля на одного обучающегося в учебный день</w:t>
      </w:r>
      <w:r w:rsidRPr="0006418C">
        <w:t xml:space="preserve"> </w:t>
      </w:r>
      <w:r>
        <w:t>д</w:t>
      </w:r>
      <w:r w:rsidRPr="0006418C">
        <w:t>ля обучающихся</w:t>
      </w:r>
      <w:r>
        <w:t xml:space="preserve"> 5-11 классов из числа:</w:t>
      </w:r>
    </w:p>
    <w:p w14:paraId="111366C7" w14:textId="77777777" w:rsidR="00632982" w:rsidRPr="00144283" w:rsidRDefault="00F55578" w:rsidP="00F55578">
      <w:pPr>
        <w:pStyle w:val="22"/>
        <w:numPr>
          <w:ilvl w:val="0"/>
          <w:numId w:val="25"/>
        </w:numPr>
        <w:tabs>
          <w:tab w:val="left" w:pos="1023"/>
        </w:tabs>
        <w:spacing w:before="0" w:after="0" w:line="240" w:lineRule="auto"/>
        <w:ind w:left="0" w:firstLine="567"/>
        <w:jc w:val="both"/>
      </w:pPr>
      <w:r>
        <w:t xml:space="preserve">детей </w:t>
      </w:r>
      <w:r w:rsidR="00397785" w:rsidRPr="00144283">
        <w:t>с ограниченными возможностями здоровья, в том чи</w:t>
      </w:r>
      <w:r w:rsidR="001137A3" w:rsidRPr="00144283">
        <w:t xml:space="preserve">сле </w:t>
      </w:r>
      <w:r w:rsidR="00A21390">
        <w:t xml:space="preserve">          </w:t>
      </w:r>
      <w:r>
        <w:t>дети-</w:t>
      </w:r>
      <w:r w:rsidR="001137A3" w:rsidRPr="00144283">
        <w:t>инвалиды</w:t>
      </w:r>
      <w:r w:rsidR="00632982" w:rsidRPr="00144283">
        <w:t>;</w:t>
      </w:r>
    </w:p>
    <w:p w14:paraId="305AA71A" w14:textId="77777777" w:rsidR="00432F74" w:rsidRDefault="00CA303A" w:rsidP="00F55578">
      <w:pPr>
        <w:pStyle w:val="22"/>
        <w:numPr>
          <w:ilvl w:val="0"/>
          <w:numId w:val="25"/>
        </w:numPr>
        <w:tabs>
          <w:tab w:val="left" w:pos="1023"/>
        </w:tabs>
        <w:spacing w:before="0" w:after="0" w:line="240" w:lineRule="auto"/>
        <w:ind w:left="0" w:firstLine="567"/>
        <w:jc w:val="both"/>
      </w:pPr>
      <w:r w:rsidRPr="00226F5E">
        <w:rPr>
          <w:rFonts w:ascii="PT Astra Serif" w:hAnsi="PT Astra Serif"/>
        </w:rPr>
        <w:t>и</w:t>
      </w:r>
      <w:r w:rsidR="00615EEC" w:rsidRPr="00226F5E">
        <w:rPr>
          <w:rFonts w:ascii="PT Astra Serif" w:hAnsi="PT Astra Serif"/>
        </w:rPr>
        <w:t xml:space="preserve">з числа детей-сирот, детей, оставшихся без попечения родителей; </w:t>
      </w:r>
      <w:r w:rsidR="00F55578" w:rsidRPr="00F55578">
        <w:t>детей лиц</w:t>
      </w:r>
      <w:r w:rsidR="00F55578">
        <w:t>,</w:t>
      </w:r>
      <w:r w:rsidR="00F55578" w:rsidRPr="00144283">
        <w:t xml:space="preserve"> </w:t>
      </w:r>
      <w:r w:rsidR="008B3DEC" w:rsidRPr="00144283">
        <w:t>имеющих среднедушевой доход ниже величины прожиточного минимума, установленного в Свердловской области, дети из многодетных семей</w:t>
      </w:r>
      <w:r w:rsidR="00632982" w:rsidRPr="00144283">
        <w:t xml:space="preserve"> </w:t>
      </w:r>
    </w:p>
    <w:p w14:paraId="20C95CE0" w14:textId="77777777" w:rsidR="00432F74" w:rsidRDefault="00F55578" w:rsidP="00F55578">
      <w:pPr>
        <w:pStyle w:val="22"/>
        <w:numPr>
          <w:ilvl w:val="0"/>
          <w:numId w:val="25"/>
        </w:numPr>
        <w:tabs>
          <w:tab w:val="left" w:pos="1023"/>
        </w:tabs>
        <w:spacing w:before="0" w:after="0" w:line="240" w:lineRule="auto"/>
        <w:ind w:left="0" w:firstLine="567"/>
        <w:jc w:val="both"/>
      </w:pPr>
      <w:r>
        <w:t>детей</w:t>
      </w:r>
      <w:r w:rsidR="005A2B62" w:rsidRPr="00144283">
        <w:t xml:space="preserve">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Республики; Запорожск</w:t>
      </w:r>
      <w:r w:rsidR="0035497C" w:rsidRPr="00144283">
        <w:t>ой области и Херсонской области;</w:t>
      </w:r>
    </w:p>
    <w:p w14:paraId="67FCBB57" w14:textId="77777777" w:rsidR="00432F74" w:rsidRDefault="00F7731E" w:rsidP="00F55578">
      <w:pPr>
        <w:pStyle w:val="22"/>
        <w:numPr>
          <w:ilvl w:val="0"/>
          <w:numId w:val="25"/>
        </w:numPr>
        <w:tabs>
          <w:tab w:val="left" w:pos="1023"/>
        </w:tabs>
        <w:spacing w:before="0" w:after="0" w:line="240" w:lineRule="auto"/>
        <w:ind w:left="0" w:firstLine="567"/>
        <w:jc w:val="both"/>
      </w:pPr>
      <w:r>
        <w:t>детей</w:t>
      </w:r>
      <w:r w:rsidR="005A2B62" w:rsidRPr="00144283"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"Об объявлении частичной мобилизации в Российской Федерации";</w:t>
      </w:r>
    </w:p>
    <w:p w14:paraId="65ABDAC2" w14:textId="77777777" w:rsidR="005A2B62" w:rsidRPr="00144283" w:rsidRDefault="005A2B62" w:rsidP="00F55578">
      <w:pPr>
        <w:pStyle w:val="22"/>
        <w:numPr>
          <w:ilvl w:val="0"/>
          <w:numId w:val="25"/>
        </w:numPr>
        <w:tabs>
          <w:tab w:val="left" w:pos="1023"/>
        </w:tabs>
        <w:spacing w:before="0" w:after="0" w:line="240" w:lineRule="auto"/>
        <w:ind w:left="0" w:firstLine="567"/>
        <w:jc w:val="both"/>
      </w:pPr>
      <w:r w:rsidRPr="00144283">
        <w:t>дет</w:t>
      </w:r>
      <w:r w:rsidR="00F7731E">
        <w:t>ей, являющихся</w:t>
      </w:r>
      <w:r w:rsidRPr="00144283">
        <w:t xml:space="preserve"> гражданам</w:t>
      </w:r>
      <w:r w:rsidR="00F7731E">
        <w:t>и</w:t>
      </w:r>
      <w:r w:rsidRPr="00144283">
        <w:t xml:space="preserve"> Российской Федерации, Украины, Донецкой Народной Республики, Луганской Народной Республики, лицами без гражданства, постоянно проживавшими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 и Луганской Народной Республики, прибывшими на территорию Российской Федерации в экстренном массовом порядке</w:t>
      </w:r>
      <w:r w:rsidR="0035497C" w:rsidRPr="00144283">
        <w:t>.</w:t>
      </w:r>
    </w:p>
    <w:p w14:paraId="0CF442BC" w14:textId="77777777" w:rsidR="002059D1" w:rsidRPr="00144283" w:rsidRDefault="002059D1" w:rsidP="00977007">
      <w:pPr>
        <w:pStyle w:val="22"/>
        <w:numPr>
          <w:ilvl w:val="0"/>
          <w:numId w:val="16"/>
        </w:numPr>
        <w:shd w:val="clear" w:color="auto" w:fill="auto"/>
        <w:tabs>
          <w:tab w:val="left" w:pos="1134"/>
        </w:tabs>
        <w:spacing w:before="0" w:after="0"/>
        <w:ind w:left="0" w:firstLine="567"/>
        <w:jc w:val="both"/>
      </w:pPr>
      <w:r w:rsidRPr="00144283">
        <w:t xml:space="preserve">Расходы на </w:t>
      </w:r>
      <w:r w:rsidR="007B6B58" w:rsidRPr="00144283">
        <w:t xml:space="preserve">горячее </w:t>
      </w:r>
      <w:r w:rsidRPr="00144283">
        <w:t>питание осуществлять исходя из фактического посещения обучающимися общеобразовательного учреждения.</w:t>
      </w:r>
    </w:p>
    <w:p w14:paraId="11B0DC40" w14:textId="77777777" w:rsidR="00423487" w:rsidRPr="00144283" w:rsidRDefault="006469DE" w:rsidP="00977007">
      <w:pPr>
        <w:pStyle w:val="22"/>
        <w:numPr>
          <w:ilvl w:val="0"/>
          <w:numId w:val="16"/>
        </w:numPr>
        <w:shd w:val="clear" w:color="auto" w:fill="auto"/>
        <w:tabs>
          <w:tab w:val="left" w:pos="1134"/>
        </w:tabs>
        <w:spacing w:before="0" w:after="0"/>
        <w:ind w:left="0" w:firstLine="567"/>
        <w:jc w:val="both"/>
      </w:pPr>
      <w:r w:rsidRPr="00144283">
        <w:t>Р</w:t>
      </w:r>
      <w:r w:rsidR="002059D1" w:rsidRPr="00144283">
        <w:t xml:space="preserve">азместить </w:t>
      </w:r>
      <w:r w:rsidRPr="00144283">
        <w:t xml:space="preserve">настоящее постановление </w:t>
      </w:r>
      <w:r w:rsidR="002059D1" w:rsidRPr="00144283">
        <w:t>на официальном сайте г</w:t>
      </w:r>
      <w:r w:rsidR="008A1091" w:rsidRPr="00144283">
        <w:t>ородского округа Верх-Нейвинский</w:t>
      </w:r>
      <w:r w:rsidR="002059D1" w:rsidRPr="00144283">
        <w:t>.</w:t>
      </w:r>
    </w:p>
    <w:p w14:paraId="48FE2E55" w14:textId="77777777" w:rsidR="002059D1" w:rsidRPr="00144283" w:rsidRDefault="002059D1" w:rsidP="00977007">
      <w:pPr>
        <w:pStyle w:val="22"/>
        <w:numPr>
          <w:ilvl w:val="0"/>
          <w:numId w:val="16"/>
        </w:numPr>
        <w:shd w:val="clear" w:color="auto" w:fill="auto"/>
        <w:tabs>
          <w:tab w:val="left" w:pos="1134"/>
        </w:tabs>
        <w:spacing w:before="0" w:after="0"/>
        <w:ind w:left="0" w:firstLine="567"/>
        <w:jc w:val="both"/>
      </w:pPr>
      <w:r w:rsidRPr="00144283">
        <w:t xml:space="preserve">Контроль за исполнением </w:t>
      </w:r>
      <w:r w:rsidR="0073277F" w:rsidRPr="00144283">
        <w:t>п</w:t>
      </w:r>
      <w:r w:rsidRPr="00144283">
        <w:t xml:space="preserve">остановления возложить на заместителя главы администрации городского округа </w:t>
      </w:r>
      <w:r w:rsidR="006469DE" w:rsidRPr="00144283">
        <w:t>по социальной политике</w:t>
      </w:r>
      <w:r w:rsidR="002B5FE3" w:rsidRPr="00144283">
        <w:t xml:space="preserve">. </w:t>
      </w:r>
    </w:p>
    <w:p w14:paraId="5A445DBA" w14:textId="77777777" w:rsidR="002059D1" w:rsidRPr="00EA5111" w:rsidRDefault="002059D1" w:rsidP="00977007">
      <w:pPr>
        <w:pStyle w:val="22"/>
        <w:shd w:val="clear" w:color="auto" w:fill="auto"/>
        <w:tabs>
          <w:tab w:val="left" w:pos="1134"/>
        </w:tabs>
        <w:spacing w:before="0" w:after="0"/>
        <w:ind w:left="567"/>
        <w:jc w:val="both"/>
        <w:rPr>
          <w:sz w:val="20"/>
          <w:szCs w:val="20"/>
        </w:rPr>
      </w:pPr>
    </w:p>
    <w:p w14:paraId="0BCC832A" w14:textId="77777777" w:rsidR="00E761C7" w:rsidRPr="00EA5111" w:rsidRDefault="00E761C7" w:rsidP="002059D1">
      <w:pPr>
        <w:pStyle w:val="22"/>
        <w:shd w:val="clear" w:color="auto" w:fill="auto"/>
        <w:tabs>
          <w:tab w:val="left" w:pos="1023"/>
        </w:tabs>
        <w:spacing w:before="0" w:after="0"/>
        <w:ind w:firstLine="709"/>
        <w:jc w:val="both"/>
        <w:rPr>
          <w:sz w:val="20"/>
          <w:szCs w:val="20"/>
        </w:rPr>
      </w:pPr>
    </w:p>
    <w:p w14:paraId="3FD08686" w14:textId="77777777" w:rsidR="00977007" w:rsidRPr="00EA5111" w:rsidRDefault="00977007" w:rsidP="002059D1">
      <w:pPr>
        <w:pStyle w:val="22"/>
        <w:shd w:val="clear" w:color="auto" w:fill="auto"/>
        <w:tabs>
          <w:tab w:val="left" w:pos="1023"/>
        </w:tabs>
        <w:spacing w:before="0" w:after="0"/>
        <w:ind w:firstLine="709"/>
        <w:jc w:val="both"/>
        <w:rPr>
          <w:sz w:val="20"/>
          <w:szCs w:val="20"/>
        </w:rPr>
      </w:pPr>
    </w:p>
    <w:p w14:paraId="3DC59939" w14:textId="77777777" w:rsidR="00E17E03" w:rsidRPr="00144283" w:rsidRDefault="00E761C7" w:rsidP="00E761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44283">
        <w:rPr>
          <w:rFonts w:ascii="Times New Roman" w:hAnsi="Times New Roman" w:cs="Times New Roman"/>
          <w:sz w:val="28"/>
        </w:rPr>
        <w:t>Г</w:t>
      </w:r>
      <w:r w:rsidR="009704B7" w:rsidRPr="00144283">
        <w:rPr>
          <w:rFonts w:ascii="Times New Roman" w:hAnsi="Times New Roman" w:cs="Times New Roman"/>
          <w:sz w:val="28"/>
        </w:rPr>
        <w:t>лав</w:t>
      </w:r>
      <w:r w:rsidRPr="00144283">
        <w:rPr>
          <w:rFonts w:ascii="Times New Roman" w:hAnsi="Times New Roman" w:cs="Times New Roman"/>
          <w:sz w:val="28"/>
        </w:rPr>
        <w:t>а</w:t>
      </w:r>
      <w:r w:rsidR="009704B7" w:rsidRPr="00144283">
        <w:rPr>
          <w:rFonts w:ascii="Times New Roman" w:hAnsi="Times New Roman" w:cs="Times New Roman"/>
          <w:sz w:val="28"/>
        </w:rPr>
        <w:t xml:space="preserve"> городского округа</w:t>
      </w:r>
    </w:p>
    <w:p w14:paraId="6093F1AD" w14:textId="77777777" w:rsidR="00812F2B" w:rsidRDefault="00E17E03" w:rsidP="00E761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44283">
        <w:rPr>
          <w:rFonts w:ascii="Times New Roman" w:hAnsi="Times New Roman" w:cs="Times New Roman"/>
          <w:sz w:val="28"/>
        </w:rPr>
        <w:t>Верх-Нейвинский</w:t>
      </w:r>
      <w:r w:rsidR="009704B7" w:rsidRPr="00144283">
        <w:rPr>
          <w:rFonts w:ascii="Times New Roman" w:hAnsi="Times New Roman" w:cs="Times New Roman"/>
          <w:sz w:val="28"/>
        </w:rPr>
        <w:tab/>
      </w:r>
      <w:r w:rsidR="009704B7" w:rsidRPr="00144283">
        <w:rPr>
          <w:rFonts w:ascii="Times New Roman" w:hAnsi="Times New Roman" w:cs="Times New Roman"/>
          <w:sz w:val="28"/>
        </w:rPr>
        <w:tab/>
      </w:r>
      <w:r w:rsidR="009704B7" w:rsidRPr="00144283">
        <w:rPr>
          <w:rFonts w:ascii="Times New Roman" w:hAnsi="Times New Roman" w:cs="Times New Roman"/>
          <w:sz w:val="28"/>
        </w:rPr>
        <w:tab/>
      </w:r>
      <w:r w:rsidR="009704B7" w:rsidRPr="00144283">
        <w:rPr>
          <w:rFonts w:ascii="Times New Roman" w:hAnsi="Times New Roman" w:cs="Times New Roman"/>
          <w:sz w:val="28"/>
        </w:rPr>
        <w:tab/>
      </w:r>
      <w:r w:rsidR="009704B7" w:rsidRPr="00144283">
        <w:rPr>
          <w:rFonts w:ascii="Times New Roman" w:hAnsi="Times New Roman" w:cs="Times New Roman"/>
          <w:sz w:val="28"/>
        </w:rPr>
        <w:tab/>
      </w:r>
      <w:r w:rsidR="00090CB0" w:rsidRPr="00144283">
        <w:rPr>
          <w:rFonts w:ascii="Times New Roman" w:hAnsi="Times New Roman" w:cs="Times New Roman"/>
          <w:sz w:val="28"/>
        </w:rPr>
        <w:t xml:space="preserve">                  </w:t>
      </w:r>
      <w:r w:rsidRPr="00144283">
        <w:rPr>
          <w:rFonts w:ascii="Times New Roman" w:hAnsi="Times New Roman" w:cs="Times New Roman"/>
          <w:sz w:val="28"/>
        </w:rPr>
        <w:t xml:space="preserve">      </w:t>
      </w:r>
      <w:r w:rsidR="00090CB0" w:rsidRPr="00144283">
        <w:rPr>
          <w:rFonts w:ascii="Times New Roman" w:hAnsi="Times New Roman" w:cs="Times New Roman"/>
          <w:sz w:val="28"/>
        </w:rPr>
        <w:t>Н.Н.</w:t>
      </w:r>
      <w:r w:rsidR="00E92CA8" w:rsidRPr="00144283">
        <w:rPr>
          <w:rFonts w:ascii="Times New Roman" w:hAnsi="Times New Roman" w:cs="Times New Roman"/>
          <w:sz w:val="28"/>
        </w:rPr>
        <w:t xml:space="preserve"> </w:t>
      </w:r>
      <w:r w:rsidR="00090CB0" w:rsidRPr="00144283">
        <w:rPr>
          <w:rFonts w:ascii="Times New Roman" w:hAnsi="Times New Roman" w:cs="Times New Roman"/>
          <w:sz w:val="28"/>
        </w:rPr>
        <w:t>Щекалев</w:t>
      </w:r>
    </w:p>
    <w:p w14:paraId="19D26947" w14:textId="77777777" w:rsidR="006265AE" w:rsidRDefault="006265AE" w:rsidP="00E761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265AE" w:rsidSect="00EA5111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7E24"/>
    <w:multiLevelType w:val="hybridMultilevel"/>
    <w:tmpl w:val="024681C6"/>
    <w:lvl w:ilvl="0" w:tplc="9A88C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7C74F5"/>
    <w:multiLevelType w:val="hybridMultilevel"/>
    <w:tmpl w:val="7CF05FE6"/>
    <w:lvl w:ilvl="0" w:tplc="A8AEC0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21E95"/>
    <w:multiLevelType w:val="hybridMultilevel"/>
    <w:tmpl w:val="BE80BA72"/>
    <w:lvl w:ilvl="0" w:tplc="FB0ECC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D284AA9"/>
    <w:multiLevelType w:val="multilevel"/>
    <w:tmpl w:val="D5720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97A5B"/>
    <w:multiLevelType w:val="hybridMultilevel"/>
    <w:tmpl w:val="71EA99A2"/>
    <w:lvl w:ilvl="0" w:tplc="A4D28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4D077B"/>
    <w:multiLevelType w:val="hybridMultilevel"/>
    <w:tmpl w:val="4B463AA2"/>
    <w:lvl w:ilvl="0" w:tplc="9A88C644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2B4E1D8C"/>
    <w:multiLevelType w:val="hybridMultilevel"/>
    <w:tmpl w:val="8C24C326"/>
    <w:lvl w:ilvl="0" w:tplc="936ABBC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38C5"/>
    <w:multiLevelType w:val="hybridMultilevel"/>
    <w:tmpl w:val="CA5CE83A"/>
    <w:lvl w:ilvl="0" w:tplc="2DC64C20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88696B"/>
    <w:multiLevelType w:val="hybridMultilevel"/>
    <w:tmpl w:val="4E0E0352"/>
    <w:lvl w:ilvl="0" w:tplc="36082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E00222"/>
    <w:multiLevelType w:val="hybridMultilevel"/>
    <w:tmpl w:val="6D468D78"/>
    <w:lvl w:ilvl="0" w:tplc="0AFE166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ED2CD0"/>
    <w:multiLevelType w:val="hybridMultilevel"/>
    <w:tmpl w:val="D0D88B70"/>
    <w:lvl w:ilvl="0" w:tplc="39D06D84">
      <w:start w:val="1"/>
      <w:numFmt w:val="bullet"/>
      <w:lvlText w:val="-"/>
      <w:lvlJc w:val="left"/>
      <w:pPr>
        <w:ind w:left="14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41773876"/>
    <w:multiLevelType w:val="hybridMultilevel"/>
    <w:tmpl w:val="9064EB06"/>
    <w:lvl w:ilvl="0" w:tplc="39D06D84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117140"/>
    <w:multiLevelType w:val="multilevel"/>
    <w:tmpl w:val="D5720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ED7298"/>
    <w:multiLevelType w:val="multilevel"/>
    <w:tmpl w:val="D72415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4A5F7098"/>
    <w:multiLevelType w:val="hybridMultilevel"/>
    <w:tmpl w:val="6ACCA70E"/>
    <w:lvl w:ilvl="0" w:tplc="936ABBC4">
      <w:start w:val="1"/>
      <w:numFmt w:val="bullet"/>
      <w:lvlText w:val=""/>
      <w:lvlJc w:val="center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111E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1530AE"/>
    <w:multiLevelType w:val="multilevel"/>
    <w:tmpl w:val="CC06B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9B0D3B"/>
    <w:multiLevelType w:val="hybridMultilevel"/>
    <w:tmpl w:val="CC4E65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0DB4"/>
    <w:multiLevelType w:val="hybridMultilevel"/>
    <w:tmpl w:val="427010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1304A"/>
    <w:multiLevelType w:val="multilevel"/>
    <w:tmpl w:val="D5720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7E473F"/>
    <w:multiLevelType w:val="multilevel"/>
    <w:tmpl w:val="4078948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BEE3D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A46209"/>
    <w:multiLevelType w:val="multilevel"/>
    <w:tmpl w:val="D5720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F47B59"/>
    <w:multiLevelType w:val="hybridMultilevel"/>
    <w:tmpl w:val="B7DC177A"/>
    <w:lvl w:ilvl="0" w:tplc="936ABBC4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11"/>
  </w:num>
  <w:num w:numId="5">
    <w:abstractNumId w:val="13"/>
  </w:num>
  <w:num w:numId="6">
    <w:abstractNumId w:val="9"/>
  </w:num>
  <w:num w:numId="7">
    <w:abstractNumId w:val="23"/>
  </w:num>
  <w:num w:numId="8">
    <w:abstractNumId w:val="19"/>
  </w:num>
  <w:num w:numId="9">
    <w:abstractNumId w:val="2"/>
  </w:num>
  <w:num w:numId="10">
    <w:abstractNumId w:val="4"/>
  </w:num>
  <w:num w:numId="11">
    <w:abstractNumId w:val="3"/>
  </w:num>
  <w:num w:numId="12">
    <w:abstractNumId w:val="18"/>
  </w:num>
  <w:num w:numId="13">
    <w:abstractNumId w:val="21"/>
  </w:num>
  <w:num w:numId="14">
    <w:abstractNumId w:val="10"/>
  </w:num>
  <w:num w:numId="15">
    <w:abstractNumId w:val="1"/>
  </w:num>
  <w:num w:numId="16">
    <w:abstractNumId w:val="14"/>
  </w:num>
  <w:num w:numId="17">
    <w:abstractNumId w:val="8"/>
  </w:num>
  <w:num w:numId="18">
    <w:abstractNumId w:val="0"/>
  </w:num>
  <w:num w:numId="19">
    <w:abstractNumId w:val="6"/>
  </w:num>
  <w:num w:numId="20">
    <w:abstractNumId w:val="22"/>
  </w:num>
  <w:num w:numId="21">
    <w:abstractNumId w:val="16"/>
  </w:num>
  <w:num w:numId="22">
    <w:abstractNumId w:val="17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99"/>
    <w:rsid w:val="00001C99"/>
    <w:rsid w:val="00010022"/>
    <w:rsid w:val="00010F7C"/>
    <w:rsid w:val="000167F9"/>
    <w:rsid w:val="000206C2"/>
    <w:rsid w:val="0002796B"/>
    <w:rsid w:val="00035D86"/>
    <w:rsid w:val="00046A90"/>
    <w:rsid w:val="00053B5D"/>
    <w:rsid w:val="00057C5C"/>
    <w:rsid w:val="0006418C"/>
    <w:rsid w:val="000827A5"/>
    <w:rsid w:val="00090CB0"/>
    <w:rsid w:val="00090DD5"/>
    <w:rsid w:val="0009579A"/>
    <w:rsid w:val="000A6849"/>
    <w:rsid w:val="000C2C7E"/>
    <w:rsid w:val="000D23C0"/>
    <w:rsid w:val="000E1382"/>
    <w:rsid w:val="001051AD"/>
    <w:rsid w:val="00105518"/>
    <w:rsid w:val="001137A3"/>
    <w:rsid w:val="00114104"/>
    <w:rsid w:val="00125B08"/>
    <w:rsid w:val="00144283"/>
    <w:rsid w:val="00151917"/>
    <w:rsid w:val="00160BA2"/>
    <w:rsid w:val="001651D7"/>
    <w:rsid w:val="00174731"/>
    <w:rsid w:val="00176A3A"/>
    <w:rsid w:val="00177676"/>
    <w:rsid w:val="00196EA3"/>
    <w:rsid w:val="0019700E"/>
    <w:rsid w:val="001A1E18"/>
    <w:rsid w:val="001A2205"/>
    <w:rsid w:val="001A4FF8"/>
    <w:rsid w:val="001A58C8"/>
    <w:rsid w:val="001B136D"/>
    <w:rsid w:val="001B2F4A"/>
    <w:rsid w:val="001C1EAC"/>
    <w:rsid w:val="001C54B3"/>
    <w:rsid w:val="001D426C"/>
    <w:rsid w:val="001E1ABC"/>
    <w:rsid w:val="001E1C47"/>
    <w:rsid w:val="001E4080"/>
    <w:rsid w:val="002024DE"/>
    <w:rsid w:val="002059D1"/>
    <w:rsid w:val="00214EC4"/>
    <w:rsid w:val="002179AA"/>
    <w:rsid w:val="00224201"/>
    <w:rsid w:val="00226F5E"/>
    <w:rsid w:val="002275BC"/>
    <w:rsid w:val="0023055F"/>
    <w:rsid w:val="0023242F"/>
    <w:rsid w:val="0023309D"/>
    <w:rsid w:val="002412B3"/>
    <w:rsid w:val="00241378"/>
    <w:rsid w:val="00244D2D"/>
    <w:rsid w:val="002451E6"/>
    <w:rsid w:val="00247F6E"/>
    <w:rsid w:val="00252F43"/>
    <w:rsid w:val="00254E72"/>
    <w:rsid w:val="00256BF0"/>
    <w:rsid w:val="00263D13"/>
    <w:rsid w:val="00267C85"/>
    <w:rsid w:val="00272730"/>
    <w:rsid w:val="0028495A"/>
    <w:rsid w:val="002849D5"/>
    <w:rsid w:val="00286486"/>
    <w:rsid w:val="00286FD3"/>
    <w:rsid w:val="002A2277"/>
    <w:rsid w:val="002A5D82"/>
    <w:rsid w:val="002B1C83"/>
    <w:rsid w:val="002B5E9C"/>
    <w:rsid w:val="002B5FE3"/>
    <w:rsid w:val="002C336A"/>
    <w:rsid w:val="002D03B2"/>
    <w:rsid w:val="002D2F83"/>
    <w:rsid w:val="002D507C"/>
    <w:rsid w:val="0031167D"/>
    <w:rsid w:val="003122C3"/>
    <w:rsid w:val="00312549"/>
    <w:rsid w:val="00312C3E"/>
    <w:rsid w:val="00314655"/>
    <w:rsid w:val="003147F4"/>
    <w:rsid w:val="00315A8D"/>
    <w:rsid w:val="00327909"/>
    <w:rsid w:val="003303A7"/>
    <w:rsid w:val="00351C03"/>
    <w:rsid w:val="0035497C"/>
    <w:rsid w:val="003703C7"/>
    <w:rsid w:val="00373401"/>
    <w:rsid w:val="00375292"/>
    <w:rsid w:val="00375676"/>
    <w:rsid w:val="00375FB4"/>
    <w:rsid w:val="00382B6C"/>
    <w:rsid w:val="00386FE8"/>
    <w:rsid w:val="00387E6F"/>
    <w:rsid w:val="00391305"/>
    <w:rsid w:val="0039478C"/>
    <w:rsid w:val="00397785"/>
    <w:rsid w:val="003A0500"/>
    <w:rsid w:val="003B19CD"/>
    <w:rsid w:val="003B406D"/>
    <w:rsid w:val="003C52CD"/>
    <w:rsid w:val="003C589A"/>
    <w:rsid w:val="003D3D0E"/>
    <w:rsid w:val="003D6552"/>
    <w:rsid w:val="003D690D"/>
    <w:rsid w:val="003D7783"/>
    <w:rsid w:val="003E4B6B"/>
    <w:rsid w:val="003E7B4B"/>
    <w:rsid w:val="003E7CEA"/>
    <w:rsid w:val="003F1636"/>
    <w:rsid w:val="0040098C"/>
    <w:rsid w:val="00403CC5"/>
    <w:rsid w:val="00422382"/>
    <w:rsid w:val="00423487"/>
    <w:rsid w:val="004258A3"/>
    <w:rsid w:val="00430ABF"/>
    <w:rsid w:val="00432F74"/>
    <w:rsid w:val="004375CC"/>
    <w:rsid w:val="004402FA"/>
    <w:rsid w:val="00440800"/>
    <w:rsid w:val="00454481"/>
    <w:rsid w:val="00462020"/>
    <w:rsid w:val="004656AE"/>
    <w:rsid w:val="00467698"/>
    <w:rsid w:val="00470E27"/>
    <w:rsid w:val="00473D5A"/>
    <w:rsid w:val="004801ED"/>
    <w:rsid w:val="004818F4"/>
    <w:rsid w:val="00484D56"/>
    <w:rsid w:val="004856D1"/>
    <w:rsid w:val="00495836"/>
    <w:rsid w:val="004A0691"/>
    <w:rsid w:val="004A409B"/>
    <w:rsid w:val="004A5D89"/>
    <w:rsid w:val="004C4B7B"/>
    <w:rsid w:val="004E3984"/>
    <w:rsid w:val="004F7C81"/>
    <w:rsid w:val="00500457"/>
    <w:rsid w:val="0050223E"/>
    <w:rsid w:val="005100D0"/>
    <w:rsid w:val="00514534"/>
    <w:rsid w:val="00514D26"/>
    <w:rsid w:val="00516C23"/>
    <w:rsid w:val="0051774B"/>
    <w:rsid w:val="0052527E"/>
    <w:rsid w:val="00525DA3"/>
    <w:rsid w:val="005316B6"/>
    <w:rsid w:val="00534EC3"/>
    <w:rsid w:val="00535609"/>
    <w:rsid w:val="005402EB"/>
    <w:rsid w:val="0054393D"/>
    <w:rsid w:val="00546224"/>
    <w:rsid w:val="00554406"/>
    <w:rsid w:val="00557FD9"/>
    <w:rsid w:val="00561A07"/>
    <w:rsid w:val="00563D2E"/>
    <w:rsid w:val="00577336"/>
    <w:rsid w:val="00577AC8"/>
    <w:rsid w:val="005803B8"/>
    <w:rsid w:val="00580D6F"/>
    <w:rsid w:val="0058243B"/>
    <w:rsid w:val="00593B73"/>
    <w:rsid w:val="005A1CED"/>
    <w:rsid w:val="005A2B62"/>
    <w:rsid w:val="005A4210"/>
    <w:rsid w:val="005A5266"/>
    <w:rsid w:val="005A5CA6"/>
    <w:rsid w:val="005B1271"/>
    <w:rsid w:val="005B481F"/>
    <w:rsid w:val="005B7B74"/>
    <w:rsid w:val="005D08C9"/>
    <w:rsid w:val="005D24F5"/>
    <w:rsid w:val="005E4A3D"/>
    <w:rsid w:val="00605986"/>
    <w:rsid w:val="00614504"/>
    <w:rsid w:val="006155EA"/>
    <w:rsid w:val="00615EEC"/>
    <w:rsid w:val="0062137D"/>
    <w:rsid w:val="006238CD"/>
    <w:rsid w:val="0062441F"/>
    <w:rsid w:val="006265AE"/>
    <w:rsid w:val="00630568"/>
    <w:rsid w:val="00632982"/>
    <w:rsid w:val="00634F97"/>
    <w:rsid w:val="00636400"/>
    <w:rsid w:val="00637BD2"/>
    <w:rsid w:val="00641C3A"/>
    <w:rsid w:val="006469DE"/>
    <w:rsid w:val="006473FA"/>
    <w:rsid w:val="0065526F"/>
    <w:rsid w:val="006574C9"/>
    <w:rsid w:val="0066233A"/>
    <w:rsid w:val="00663955"/>
    <w:rsid w:val="0067788B"/>
    <w:rsid w:val="00690F4E"/>
    <w:rsid w:val="0069717A"/>
    <w:rsid w:val="006A441C"/>
    <w:rsid w:val="006B5F02"/>
    <w:rsid w:val="006C24BE"/>
    <w:rsid w:val="006C33CD"/>
    <w:rsid w:val="006C4BEA"/>
    <w:rsid w:val="006E2346"/>
    <w:rsid w:val="006E7BEF"/>
    <w:rsid w:val="006F611E"/>
    <w:rsid w:val="00707D5B"/>
    <w:rsid w:val="00714D26"/>
    <w:rsid w:val="007207C6"/>
    <w:rsid w:val="007230B0"/>
    <w:rsid w:val="007272AE"/>
    <w:rsid w:val="0073277F"/>
    <w:rsid w:val="0073320D"/>
    <w:rsid w:val="00734E56"/>
    <w:rsid w:val="00736409"/>
    <w:rsid w:val="007447C5"/>
    <w:rsid w:val="00756758"/>
    <w:rsid w:val="00757FC4"/>
    <w:rsid w:val="00761AFC"/>
    <w:rsid w:val="00774B91"/>
    <w:rsid w:val="007777A5"/>
    <w:rsid w:val="00781D00"/>
    <w:rsid w:val="0078540B"/>
    <w:rsid w:val="007B1A9A"/>
    <w:rsid w:val="007B6B58"/>
    <w:rsid w:val="007C17C8"/>
    <w:rsid w:val="007D3772"/>
    <w:rsid w:val="007D544B"/>
    <w:rsid w:val="007D5C38"/>
    <w:rsid w:val="007E1228"/>
    <w:rsid w:val="00811354"/>
    <w:rsid w:val="008114B3"/>
    <w:rsid w:val="00812F2B"/>
    <w:rsid w:val="00817B2E"/>
    <w:rsid w:val="008211BB"/>
    <w:rsid w:val="008214C2"/>
    <w:rsid w:val="008245F9"/>
    <w:rsid w:val="0083519F"/>
    <w:rsid w:val="0083631E"/>
    <w:rsid w:val="008406F9"/>
    <w:rsid w:val="00853B35"/>
    <w:rsid w:val="00853DDB"/>
    <w:rsid w:val="008553B5"/>
    <w:rsid w:val="00862705"/>
    <w:rsid w:val="008627CD"/>
    <w:rsid w:val="00877FBB"/>
    <w:rsid w:val="00893FEE"/>
    <w:rsid w:val="008A1091"/>
    <w:rsid w:val="008A5F7B"/>
    <w:rsid w:val="008B299C"/>
    <w:rsid w:val="008B3DEC"/>
    <w:rsid w:val="008C478C"/>
    <w:rsid w:val="008C514A"/>
    <w:rsid w:val="008D1A55"/>
    <w:rsid w:val="008E29E1"/>
    <w:rsid w:val="008E3502"/>
    <w:rsid w:val="008E3888"/>
    <w:rsid w:val="008E3B0E"/>
    <w:rsid w:val="008E4812"/>
    <w:rsid w:val="008E7859"/>
    <w:rsid w:val="008F1DAA"/>
    <w:rsid w:val="008F7D5F"/>
    <w:rsid w:val="00901F4F"/>
    <w:rsid w:val="00911C53"/>
    <w:rsid w:val="00916075"/>
    <w:rsid w:val="0091747B"/>
    <w:rsid w:val="0092201C"/>
    <w:rsid w:val="00927101"/>
    <w:rsid w:val="00936C1F"/>
    <w:rsid w:val="00941173"/>
    <w:rsid w:val="00951152"/>
    <w:rsid w:val="0095194B"/>
    <w:rsid w:val="009652A2"/>
    <w:rsid w:val="0096696E"/>
    <w:rsid w:val="009704B7"/>
    <w:rsid w:val="00974334"/>
    <w:rsid w:val="009760FC"/>
    <w:rsid w:val="00977007"/>
    <w:rsid w:val="0098176B"/>
    <w:rsid w:val="009960DD"/>
    <w:rsid w:val="009A15C8"/>
    <w:rsid w:val="009B2998"/>
    <w:rsid w:val="009B641A"/>
    <w:rsid w:val="009C277C"/>
    <w:rsid w:val="009C347F"/>
    <w:rsid w:val="009C49D5"/>
    <w:rsid w:val="009C569A"/>
    <w:rsid w:val="009C79D1"/>
    <w:rsid w:val="009C7D0B"/>
    <w:rsid w:val="009C7E77"/>
    <w:rsid w:val="009D093D"/>
    <w:rsid w:val="009D2750"/>
    <w:rsid w:val="009D72F4"/>
    <w:rsid w:val="009E2836"/>
    <w:rsid w:val="009F2AEE"/>
    <w:rsid w:val="009F3399"/>
    <w:rsid w:val="00A06C29"/>
    <w:rsid w:val="00A123FA"/>
    <w:rsid w:val="00A149D9"/>
    <w:rsid w:val="00A21390"/>
    <w:rsid w:val="00A27DD2"/>
    <w:rsid w:val="00A43BFD"/>
    <w:rsid w:val="00A45984"/>
    <w:rsid w:val="00A47B4C"/>
    <w:rsid w:val="00A51E11"/>
    <w:rsid w:val="00A54EB1"/>
    <w:rsid w:val="00A61130"/>
    <w:rsid w:val="00A711F9"/>
    <w:rsid w:val="00A76359"/>
    <w:rsid w:val="00A76560"/>
    <w:rsid w:val="00A778E6"/>
    <w:rsid w:val="00A80EA6"/>
    <w:rsid w:val="00A823E7"/>
    <w:rsid w:val="00A8252A"/>
    <w:rsid w:val="00AB62D5"/>
    <w:rsid w:val="00AB6D28"/>
    <w:rsid w:val="00AC0376"/>
    <w:rsid w:val="00AC5984"/>
    <w:rsid w:val="00AD7192"/>
    <w:rsid w:val="00AE2184"/>
    <w:rsid w:val="00AE53F1"/>
    <w:rsid w:val="00AF5F60"/>
    <w:rsid w:val="00B22B39"/>
    <w:rsid w:val="00B23B24"/>
    <w:rsid w:val="00B30157"/>
    <w:rsid w:val="00B32668"/>
    <w:rsid w:val="00B328CF"/>
    <w:rsid w:val="00B32A8F"/>
    <w:rsid w:val="00B33C07"/>
    <w:rsid w:val="00B4109C"/>
    <w:rsid w:val="00B47DD8"/>
    <w:rsid w:val="00B65EB8"/>
    <w:rsid w:val="00B877FA"/>
    <w:rsid w:val="00BA1A0F"/>
    <w:rsid w:val="00BA1A82"/>
    <w:rsid w:val="00BA6AAC"/>
    <w:rsid w:val="00BB073D"/>
    <w:rsid w:val="00BB0DE9"/>
    <w:rsid w:val="00BB1DDC"/>
    <w:rsid w:val="00BB1F68"/>
    <w:rsid w:val="00BB6F4D"/>
    <w:rsid w:val="00BB7197"/>
    <w:rsid w:val="00BC07DD"/>
    <w:rsid w:val="00BC4EF4"/>
    <w:rsid w:val="00BC59DB"/>
    <w:rsid w:val="00BC6368"/>
    <w:rsid w:val="00BD3B6A"/>
    <w:rsid w:val="00BD48C6"/>
    <w:rsid w:val="00BE0238"/>
    <w:rsid w:val="00BE22A2"/>
    <w:rsid w:val="00BE4BBB"/>
    <w:rsid w:val="00BF669B"/>
    <w:rsid w:val="00C02370"/>
    <w:rsid w:val="00C02BF0"/>
    <w:rsid w:val="00C0356D"/>
    <w:rsid w:val="00C05D09"/>
    <w:rsid w:val="00C13882"/>
    <w:rsid w:val="00C14DF7"/>
    <w:rsid w:val="00C44346"/>
    <w:rsid w:val="00C500D1"/>
    <w:rsid w:val="00C55EFA"/>
    <w:rsid w:val="00C6078A"/>
    <w:rsid w:val="00C61BD0"/>
    <w:rsid w:val="00C6638A"/>
    <w:rsid w:val="00C67253"/>
    <w:rsid w:val="00C70CDF"/>
    <w:rsid w:val="00C74DB7"/>
    <w:rsid w:val="00C75C5B"/>
    <w:rsid w:val="00C76F08"/>
    <w:rsid w:val="00C8077A"/>
    <w:rsid w:val="00C80CC7"/>
    <w:rsid w:val="00C81427"/>
    <w:rsid w:val="00CA303A"/>
    <w:rsid w:val="00CA4FE0"/>
    <w:rsid w:val="00CC107F"/>
    <w:rsid w:val="00CC184A"/>
    <w:rsid w:val="00CC5197"/>
    <w:rsid w:val="00CC5F04"/>
    <w:rsid w:val="00CE6978"/>
    <w:rsid w:val="00CE7B13"/>
    <w:rsid w:val="00CF0D91"/>
    <w:rsid w:val="00CF1BB8"/>
    <w:rsid w:val="00CF507F"/>
    <w:rsid w:val="00CF6C8C"/>
    <w:rsid w:val="00D05F96"/>
    <w:rsid w:val="00D0764D"/>
    <w:rsid w:val="00D164E2"/>
    <w:rsid w:val="00D253C2"/>
    <w:rsid w:val="00D434C3"/>
    <w:rsid w:val="00D45DAB"/>
    <w:rsid w:val="00D46647"/>
    <w:rsid w:val="00D500C9"/>
    <w:rsid w:val="00D5179B"/>
    <w:rsid w:val="00D5561C"/>
    <w:rsid w:val="00D72CFB"/>
    <w:rsid w:val="00D83244"/>
    <w:rsid w:val="00D837D6"/>
    <w:rsid w:val="00D865B1"/>
    <w:rsid w:val="00D97FE0"/>
    <w:rsid w:val="00DA4637"/>
    <w:rsid w:val="00DA4790"/>
    <w:rsid w:val="00DA7D99"/>
    <w:rsid w:val="00DC707F"/>
    <w:rsid w:val="00DD6444"/>
    <w:rsid w:val="00DD7463"/>
    <w:rsid w:val="00DE6F14"/>
    <w:rsid w:val="00DE70BD"/>
    <w:rsid w:val="00DF02CF"/>
    <w:rsid w:val="00DF52C9"/>
    <w:rsid w:val="00DF70F3"/>
    <w:rsid w:val="00E1687F"/>
    <w:rsid w:val="00E17E03"/>
    <w:rsid w:val="00E2525C"/>
    <w:rsid w:val="00E3022A"/>
    <w:rsid w:val="00E344D6"/>
    <w:rsid w:val="00E60800"/>
    <w:rsid w:val="00E73238"/>
    <w:rsid w:val="00E761C7"/>
    <w:rsid w:val="00E76676"/>
    <w:rsid w:val="00E8290E"/>
    <w:rsid w:val="00E92CA8"/>
    <w:rsid w:val="00E94B6F"/>
    <w:rsid w:val="00EA14F9"/>
    <w:rsid w:val="00EA5111"/>
    <w:rsid w:val="00EA6594"/>
    <w:rsid w:val="00EB2255"/>
    <w:rsid w:val="00EB2B66"/>
    <w:rsid w:val="00EC0282"/>
    <w:rsid w:val="00EC0348"/>
    <w:rsid w:val="00EC42A4"/>
    <w:rsid w:val="00EC729F"/>
    <w:rsid w:val="00ED27A6"/>
    <w:rsid w:val="00ED6DB1"/>
    <w:rsid w:val="00EE0D5F"/>
    <w:rsid w:val="00EE5095"/>
    <w:rsid w:val="00EF6D8E"/>
    <w:rsid w:val="00EF7813"/>
    <w:rsid w:val="00F046BC"/>
    <w:rsid w:val="00F07CD7"/>
    <w:rsid w:val="00F27202"/>
    <w:rsid w:val="00F32437"/>
    <w:rsid w:val="00F36C4A"/>
    <w:rsid w:val="00F43B88"/>
    <w:rsid w:val="00F4710D"/>
    <w:rsid w:val="00F55578"/>
    <w:rsid w:val="00F646E8"/>
    <w:rsid w:val="00F7731E"/>
    <w:rsid w:val="00F7785D"/>
    <w:rsid w:val="00F940F6"/>
    <w:rsid w:val="00FA3B3C"/>
    <w:rsid w:val="00FA3DA4"/>
    <w:rsid w:val="00FB2161"/>
    <w:rsid w:val="00FB427F"/>
    <w:rsid w:val="00FC723E"/>
    <w:rsid w:val="00FC73D3"/>
    <w:rsid w:val="00FD25B3"/>
    <w:rsid w:val="00FE611F"/>
    <w:rsid w:val="00FF2AA7"/>
    <w:rsid w:val="00FF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94B3"/>
  <w15:docId w15:val="{AD756626-4BAA-48F0-A109-BFA28A45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DE"/>
  </w:style>
  <w:style w:type="paragraph" w:styleId="1">
    <w:name w:val="heading 1"/>
    <w:basedOn w:val="a"/>
    <w:next w:val="a"/>
    <w:link w:val="10"/>
    <w:uiPriority w:val="9"/>
    <w:qFormat/>
    <w:rsid w:val="00636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1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A0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5D08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08C9"/>
    <w:pPr>
      <w:widowControl w:val="0"/>
      <w:shd w:val="clear" w:color="auto" w:fill="FFFFFF"/>
      <w:spacing w:before="360"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1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64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56AB-96AE-4566-98B3-8F0C0AB9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SED</cp:lastModifiedBy>
  <cp:revision>3</cp:revision>
  <cp:lastPrinted>2025-08-29T09:48:00Z</cp:lastPrinted>
  <dcterms:created xsi:type="dcterms:W3CDTF">2025-12-24T09:58:00Z</dcterms:created>
  <dcterms:modified xsi:type="dcterms:W3CDTF">2025-12-24T09:58:00Z</dcterms:modified>
</cp:coreProperties>
</file>